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2717" w:rsidRDefault="00230B1A">
      <w:pPr>
        <w:rPr>
          <w:sz w:val="28"/>
          <w:szCs w:val="28"/>
        </w:rPr>
      </w:pPr>
      <w:r w:rsidRPr="00230B1A">
        <w:rPr>
          <w:sz w:val="28"/>
          <w:szCs w:val="28"/>
        </w:rPr>
        <w:t>Αξιότιμε κύριε Δήμαρχε, αξιότιμοι κύριοι δημοτικοί σύμβουλοι, κυρίες και κύριοι</w:t>
      </w:r>
      <w:r w:rsidR="00532717">
        <w:rPr>
          <w:sz w:val="28"/>
          <w:szCs w:val="28"/>
        </w:rPr>
        <w:t xml:space="preserve">. </w:t>
      </w:r>
    </w:p>
    <w:p w:rsidR="00230B1A" w:rsidRDefault="00230B1A">
      <w:pPr>
        <w:rPr>
          <w:sz w:val="28"/>
          <w:szCs w:val="28"/>
        </w:rPr>
      </w:pPr>
      <w:r>
        <w:rPr>
          <w:sz w:val="28"/>
          <w:szCs w:val="28"/>
        </w:rPr>
        <w:t xml:space="preserve"> Εκπροσωπώντας το Μουσικό Σχολείο Βέροιας και με αφορμή την συστράτευση όλων των φορέων της πόλης μας στην βελτίωση της καθημερινότητάς μας , κρίνω σκόπιμο να παραθέσω τις θέσεις μου προς αυτή την κατεύθυνση. Είναι δεδομένες οι ποικίλες προκλήσεις που παρουσιάζονται στην πόλη μας και τις οποίες καλούμαστε να αντιμετωπίσουμε ως ενεργοί πολίτες με γνώμονα το κοινό καλό</w:t>
      </w:r>
      <w:r w:rsidR="00532717">
        <w:rPr>
          <w:sz w:val="28"/>
          <w:szCs w:val="28"/>
        </w:rPr>
        <w:t xml:space="preserve">. Οι αθλητικές και καλλιτεχνικές εκδηλώσεις πυκνώνουν ολοένα και περισσότερο , σημαντική όμως είναι και η διατήρησή τους σε υψηλό επίπεδο κάτι που αποτελεί ευθύνη όχι μόνο των τοπικών αρχών , αλλά και του καθένα από εμάς αφού εμείς οι ίδιοι αποτελούμε την κοινωνία της Βέροιας. </w:t>
      </w:r>
    </w:p>
    <w:p w:rsidR="00DD488F" w:rsidRDefault="00532717">
      <w:pPr>
        <w:rPr>
          <w:sz w:val="28"/>
          <w:szCs w:val="28"/>
        </w:rPr>
      </w:pPr>
      <w:r>
        <w:rPr>
          <w:sz w:val="28"/>
          <w:szCs w:val="28"/>
        </w:rPr>
        <w:t xml:space="preserve">     Ξεκινώντας , είναι γνωστό πως στον Δήμο μας διοργανώνονται κάθε χρόνο ποικίλες σημαντικές εκδηλώσεις οι οποίες προσελκύουν μεγάλο αριθμό πολιτών και επισκεπτών . Χαρακτηριστικά παραδείγματα αποτελούν </w:t>
      </w:r>
      <w:r w:rsidR="00DD488F">
        <w:rPr>
          <w:sz w:val="28"/>
          <w:szCs w:val="28"/>
        </w:rPr>
        <w:t>ο Φιλίππειος Δρόμος , η Γιορτή της Αποκριάς και οι εκδηλώσεις για τις ανθισμένες ροδακινιές που λαμβάνουν χώρα στην πόλη μας. Για να επιτευχθεί η ομαλή διεξαγωγή των εκδηλώσεων αυτών των εκδηλώσεων αυτών , απαραίτητη είναι η παρουσία και συνδρομή εθελοντών και εθελοντριών οι οποίοι συμβάλλουν στην επιτυχημένη διοργάνωση των δράσεων και στην ασφάλεια των συμμετεχόντων και του κοινού . Παράλληλα , στον Δήμο έχουν σχηματιστεί ομάδες εθελοντικών δράσεων για τον καθαρισμό δρόμων, πλατειών και πάρκων συμβάλλοντας ουσιαστικά στην βελτίωση της καθημερινότητας των πολιτών και στην προστασία του αστικού και φυσικού τοπίου .</w:t>
      </w:r>
    </w:p>
    <w:p w:rsidR="0064330E" w:rsidRDefault="00E96104">
      <w:pPr>
        <w:rPr>
          <w:sz w:val="28"/>
          <w:szCs w:val="28"/>
        </w:rPr>
      </w:pPr>
      <w:r>
        <w:rPr>
          <w:sz w:val="28"/>
          <w:szCs w:val="28"/>
        </w:rPr>
        <w:t xml:space="preserve">Μια σημαντική λοιπόν πρόταση για την βελτίωση της συμμετοχής των εθελοντών είναι η δημιουργία ενός ηλεκτρονικού μητρώου εθελοντών. Μέσω αυτής της πλατφόρμας , ο εθελοντής ή εθελόντρια θα έχει την δυνατότητα να κάνει ηλεκτρονική εγγραφή και να δηλώνει κάποιες βασικές πληροφορίες όπως τις γνώσεις και τις δεξιότητες που κατέχει αλλά και τις πιθανές ημερομηνίες στις οποίες θα είναι διαθέσιμος ή διαθέσιμη για συμμετοχή σε εκδηλώσεις και δράσεις. Με αυτόν τον τρόπο, οι διοργανωτές των εκδηλώσεων θα μπορούν να εισέρχονται στο ηλεκτρονικό μητρώο και να επιλέγουν αριθμό εθελοντών ανάλογα </w:t>
      </w:r>
      <w:r>
        <w:rPr>
          <w:sz w:val="28"/>
          <w:szCs w:val="28"/>
        </w:rPr>
        <w:lastRenderedPageBreak/>
        <w:t>με τις ανάγκες της κάθε δράσης με αποτέλεσμα να εξοικονομείται χρόνος αλλά και να εξασφαλίζεται η επιτυχημένη πραγματοποίησή της. Επιπλέον, οι εθελοντές και εθελόντριες θα ενημερώνονται ηλεκτρονικά για την ημέρα και ώρα διεξαγωγής της εκδήλωσης και τις ανάγκες των διοργανωτών διευκολύνοντας τον συντονισμό και ενισχύοντας την μεγαλύτερη συμμετοχή σε όλες τις δραστηριότητες.</w:t>
      </w:r>
    </w:p>
    <w:p w:rsidR="0064330E" w:rsidRDefault="0064330E">
      <w:pPr>
        <w:rPr>
          <w:sz w:val="28"/>
          <w:szCs w:val="28"/>
        </w:rPr>
      </w:pPr>
      <w:r>
        <w:rPr>
          <w:sz w:val="28"/>
          <w:szCs w:val="28"/>
        </w:rPr>
        <w:t xml:space="preserve">     Η κοινωνία αντιμετωπίζει την πρόκληση της κινητοποίησης των πολιτών και της ευαισθητοποίησης της κοινής γνώμης. Επομένως, είναι ανάγκη ο Δήμος να πρωτοστατήσει στην εγγραφή και δραστηριοποίηση των εθελοντών – δημοτών και να δώσει το θετικό παράδειγμα τόσο στους μαθητές όσο και στην ευρύτερη κοινωνία.</w:t>
      </w:r>
    </w:p>
    <w:p w:rsidR="00532717" w:rsidRDefault="0064330E">
      <w:pPr>
        <w:rPr>
          <w:sz w:val="28"/>
          <w:szCs w:val="28"/>
        </w:rPr>
      </w:pPr>
      <w:r>
        <w:rPr>
          <w:sz w:val="28"/>
          <w:szCs w:val="28"/>
        </w:rPr>
        <w:t xml:space="preserve">                                                                                           Σας ευχαριστούμε!</w:t>
      </w:r>
    </w:p>
    <w:p w:rsidR="00532717" w:rsidRDefault="00532717">
      <w:pPr>
        <w:rPr>
          <w:sz w:val="28"/>
          <w:szCs w:val="28"/>
        </w:rPr>
      </w:pPr>
    </w:p>
    <w:p w:rsidR="00532717" w:rsidRPr="00230B1A" w:rsidRDefault="00532717">
      <w:pPr>
        <w:rPr>
          <w:sz w:val="28"/>
          <w:szCs w:val="28"/>
        </w:rPr>
      </w:pPr>
    </w:p>
    <w:p w:rsidR="00230B1A" w:rsidRPr="00230B1A" w:rsidRDefault="00230B1A"/>
    <w:sectPr w:rsidR="00230B1A" w:rsidRPr="00230B1A" w:rsidSect="004A7385">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30B1A"/>
    <w:rsid w:val="00230B1A"/>
    <w:rsid w:val="00472CD0"/>
    <w:rsid w:val="004A7385"/>
    <w:rsid w:val="00532717"/>
    <w:rsid w:val="0064330E"/>
    <w:rsid w:val="008F1261"/>
    <w:rsid w:val="00A52939"/>
    <w:rsid w:val="00A63AA0"/>
    <w:rsid w:val="00A83CEA"/>
    <w:rsid w:val="00CF253D"/>
    <w:rsid w:val="00DD488F"/>
    <w:rsid w:val="00E96104"/>
    <w:rsid w:val="00F33CF1"/>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7385"/>
  </w:style>
  <w:style w:type="paragraph" w:styleId="1">
    <w:name w:val="heading 1"/>
    <w:basedOn w:val="a"/>
    <w:next w:val="a"/>
    <w:link w:val="1Char"/>
    <w:uiPriority w:val="9"/>
    <w:qFormat/>
    <w:rsid w:val="00230B1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230B1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230B1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230B1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230B1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230B1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230B1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230B1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230B1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230B1A"/>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230B1A"/>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230B1A"/>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230B1A"/>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230B1A"/>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230B1A"/>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230B1A"/>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230B1A"/>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230B1A"/>
    <w:rPr>
      <w:rFonts w:eastAsiaTheme="majorEastAsia" w:cstheme="majorBidi"/>
      <w:color w:val="272727" w:themeColor="text1" w:themeTint="D8"/>
    </w:rPr>
  </w:style>
  <w:style w:type="paragraph" w:styleId="a3">
    <w:name w:val="Title"/>
    <w:basedOn w:val="a"/>
    <w:next w:val="a"/>
    <w:link w:val="Char"/>
    <w:uiPriority w:val="10"/>
    <w:qFormat/>
    <w:rsid w:val="00230B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230B1A"/>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230B1A"/>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230B1A"/>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230B1A"/>
    <w:pPr>
      <w:spacing w:before="160"/>
      <w:jc w:val="center"/>
    </w:pPr>
    <w:rPr>
      <w:i/>
      <w:iCs/>
      <w:color w:val="404040" w:themeColor="text1" w:themeTint="BF"/>
    </w:rPr>
  </w:style>
  <w:style w:type="character" w:customStyle="1" w:styleId="Char1">
    <w:name w:val="Απόσπασμα Char"/>
    <w:basedOn w:val="a0"/>
    <w:link w:val="a5"/>
    <w:uiPriority w:val="29"/>
    <w:rsid w:val="00230B1A"/>
    <w:rPr>
      <w:i/>
      <w:iCs/>
      <w:color w:val="404040" w:themeColor="text1" w:themeTint="BF"/>
    </w:rPr>
  </w:style>
  <w:style w:type="paragraph" w:styleId="a6">
    <w:name w:val="List Paragraph"/>
    <w:basedOn w:val="a"/>
    <w:uiPriority w:val="34"/>
    <w:qFormat/>
    <w:rsid w:val="00230B1A"/>
    <w:pPr>
      <w:ind w:left="720"/>
      <w:contextualSpacing/>
    </w:pPr>
  </w:style>
  <w:style w:type="character" w:styleId="a7">
    <w:name w:val="Intense Emphasis"/>
    <w:basedOn w:val="a0"/>
    <w:uiPriority w:val="21"/>
    <w:qFormat/>
    <w:rsid w:val="00230B1A"/>
    <w:rPr>
      <w:i/>
      <w:iCs/>
      <w:color w:val="2F5496" w:themeColor="accent1" w:themeShade="BF"/>
    </w:rPr>
  </w:style>
  <w:style w:type="paragraph" w:styleId="a8">
    <w:name w:val="Intense Quote"/>
    <w:basedOn w:val="a"/>
    <w:next w:val="a"/>
    <w:link w:val="Char2"/>
    <w:uiPriority w:val="30"/>
    <w:qFormat/>
    <w:rsid w:val="00230B1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εισαγωγικό Char"/>
    <w:basedOn w:val="a0"/>
    <w:link w:val="a8"/>
    <w:uiPriority w:val="30"/>
    <w:rsid w:val="00230B1A"/>
    <w:rPr>
      <w:i/>
      <w:iCs/>
      <w:color w:val="2F5496" w:themeColor="accent1" w:themeShade="BF"/>
    </w:rPr>
  </w:style>
  <w:style w:type="character" w:styleId="a9">
    <w:name w:val="Intense Reference"/>
    <w:basedOn w:val="a0"/>
    <w:uiPriority w:val="32"/>
    <w:qFormat/>
    <w:rsid w:val="00230B1A"/>
    <w:rPr>
      <w:b/>
      <w:bCs/>
      <w:smallCaps/>
      <w:color w:val="2F5496" w:themeColor="accent1" w:themeShade="BF"/>
      <w:spacing w:val="5"/>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459</Words>
  <Characters>2479</Characters>
  <Application>Microsoft Office Word</Application>
  <DocSecurity>0</DocSecurity>
  <Lines>20</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ΑΛΕΞΑΝΔΡΑ ΜΠΑΝΤΗ</dc:creator>
  <cp:lastModifiedBy>User1</cp:lastModifiedBy>
  <cp:revision>2</cp:revision>
  <dcterms:created xsi:type="dcterms:W3CDTF">2026-03-20T19:41:00Z</dcterms:created>
  <dcterms:modified xsi:type="dcterms:W3CDTF">2026-03-20T19:41:00Z</dcterms:modified>
</cp:coreProperties>
</file>